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471" w:rsidRDefault="00DF1471" w:rsidP="00DF1471">
      <w:pPr>
        <w:pStyle w:val="NormalWeb"/>
      </w:pPr>
    </w:p>
    <w:p w:rsidR="00DF1471" w:rsidRPr="00DF1471" w:rsidRDefault="00DF1471" w:rsidP="00DF1471">
      <w:pPr>
        <w:pStyle w:val="NormalWeb"/>
        <w:rPr>
          <w:sz w:val="48"/>
          <w:szCs w:val="48"/>
        </w:rPr>
      </w:pPr>
      <w:r w:rsidRPr="00DF1471">
        <w:rPr>
          <w:sz w:val="48"/>
          <w:szCs w:val="48"/>
        </w:rPr>
        <w:t xml:space="preserve">Ciudad que venera ratas </w:t>
      </w:r>
    </w:p>
    <w:p w:rsidR="00DF1471" w:rsidRDefault="00DF1471" w:rsidP="00DF1471">
      <w:pPr>
        <w:pStyle w:val="NormalWeb"/>
      </w:pPr>
      <w:r>
        <w:t xml:space="preserve">Se han hecho a lo largo del tiempo muchos templos en memoria a determinadas personas o seres mitológicos pero siempre llama la atención cuando están hechas en ovejas a animales. En los libros de historia se mencionan a los bueyes, vacas, ovejas, entre otros donde los visitantes acuden a los </w:t>
      </w:r>
      <w:r>
        <w:rPr>
          <w:rStyle w:val="Textoennegrita"/>
        </w:rPr>
        <w:t>templos</w:t>
      </w:r>
      <w:r>
        <w:t xml:space="preserve"> a un encuentro sagrado y para obsequiarles diversas ofrendas. En la </w:t>
      </w:r>
      <w:hyperlink r:id="rId4" w:history="1">
        <w:r>
          <w:rPr>
            <w:rStyle w:val="Hipervnculo"/>
            <w:b/>
            <w:bCs/>
          </w:rPr>
          <w:t>India</w:t>
        </w:r>
      </w:hyperlink>
      <w:r>
        <w:t xml:space="preserve"> si es que el visitante posee valor y le guste las experiencias fuertes puede acudir al </w:t>
      </w:r>
      <w:r>
        <w:rPr>
          <w:rStyle w:val="Textoennegrita"/>
        </w:rPr>
        <w:t>Templo de las Ratas</w:t>
      </w:r>
      <w:r>
        <w:t xml:space="preserve"> donde entrar es casi un reto.</w:t>
      </w:r>
    </w:p>
    <w:p w:rsidR="00DF1471" w:rsidRDefault="00DF1471" w:rsidP="00DF1471">
      <w:pPr>
        <w:pStyle w:val="NormalWeb"/>
      </w:pPr>
      <w:r>
        <w:t xml:space="preserve">Al </w:t>
      </w:r>
      <w:r>
        <w:rPr>
          <w:rStyle w:val="Textoennegrita"/>
        </w:rPr>
        <w:t>Templo de las Ratas</w:t>
      </w:r>
      <w:r>
        <w:t xml:space="preserve"> se le conoce como </w:t>
      </w:r>
      <w:r>
        <w:rPr>
          <w:rStyle w:val="Textoennegrita"/>
        </w:rPr>
        <w:t>Kami Mata Temple</w:t>
      </w:r>
      <w:r>
        <w:t xml:space="preserve">, ubicado en Desnoke a 30 kms de Bikamer en la India. Su nombre por sí mismo explica para quién está hecho ya que son consideradas sagradas. Cerca de </w:t>
      </w:r>
      <w:r>
        <w:rPr>
          <w:rStyle w:val="Textoennegrita"/>
        </w:rPr>
        <w:t>20,000 ratas habitan el templo</w:t>
      </w:r>
      <w:r>
        <w:t xml:space="preserve"> donde cada día reciben la visita de los seguidores del hinduismo los cuales a través de ofrendas de comida y leche les demuestran su devoción.</w:t>
      </w:r>
    </w:p>
    <w:p w:rsidR="00DF1471" w:rsidRDefault="00DF1471" w:rsidP="00DF1471">
      <w:pPr>
        <w:pStyle w:val="NormalWeb"/>
      </w:pPr>
      <w:r>
        <w:rPr>
          <w:rStyle w:val="Textoennegrita"/>
        </w:rPr>
        <w:t>Los peregrinos entran descalzos al templo</w:t>
      </w:r>
      <w:r>
        <w:t xml:space="preserve">, </w:t>
      </w:r>
      <w:r>
        <w:rPr>
          <w:rStyle w:val="Textoennegrita"/>
        </w:rPr>
        <w:t>caminan por el suelo completamente cubierto de ratas</w:t>
      </w:r>
      <w:r>
        <w:t xml:space="preserve"> es inevitable tocarlas y rozarlas con cada paso que se da. Las ratas se muestran indiferentes ante la presencia de estos ya que prosiguen en lo que están haciendo pues son las reinas del lugar. El lugar es espacioso y amplio; para los ofrendas hay varias vasijas colocadas en diversos lugares del templo.</w:t>
      </w:r>
    </w:p>
    <w:p w:rsidR="00DF1471" w:rsidRDefault="00DF1471" w:rsidP="00DF1471">
      <w:pPr>
        <w:pStyle w:val="NormalWeb"/>
      </w:pPr>
      <w:r>
        <w:t xml:space="preserve">Si aún no entiende el por qué las ratas son consideradas sagradas en esta parte de la India tiene una explicación de historia, de creencia y leyenda. </w:t>
      </w:r>
      <w:r>
        <w:rPr>
          <w:rStyle w:val="Textoennegrita"/>
        </w:rPr>
        <w:t>Los peregrinos creen que las ratas son reencarnaciones de Karni Mata</w:t>
      </w:r>
      <w:r>
        <w:t xml:space="preserve"> pero también de los sadhu quienes eran sus seguidores. Todos ellos son considerados hombres santos del hinduismo. </w:t>
      </w:r>
      <w:r>
        <w:rPr>
          <w:rStyle w:val="Textoennegrita"/>
        </w:rPr>
        <w:t>El templo se convierte en una fiesta cuando entre las habitantes aparece una rata blanca</w:t>
      </w:r>
      <w:r>
        <w:t>; para los que las veneran tal suceso significa buenos augurios y venida de buenas temporadas</w:t>
      </w:r>
    </w:p>
    <w:p w:rsidR="00DF1471" w:rsidRDefault="00DF1471">
      <w:r>
        <w:t xml:space="preserve">Una visita a este templo realmente puede ser impactante y convertirse en un viaje inolvidable ya que para entrar en él se necesita de valor y soportar que animales considerados sagrados como las ratas caminen por un mismo camino. Además para convivir en la India se debe superar las limitaciones propias, mostrase abierto a las creencias de los demás y dejarse invadir por el espíritu que habita entre sus calles. Un aspecto es claro, después de entrar al templo los visitantes reconocerán el olor de las ratas </w:t>
      </w:r>
      <w:proofErr w:type="spellStart"/>
      <w:r>
        <w:t>perfecticamente</w:t>
      </w:r>
      <w:proofErr w:type="spellEnd"/>
      <w:r>
        <w:t>.</w:t>
      </w:r>
    </w:p>
    <w:p w:rsidR="00B81BF5" w:rsidRDefault="00DF1471">
      <w:r>
        <w:rPr>
          <w:rFonts w:ascii="Arial" w:hAnsi="Arial" w:cs="Arial"/>
          <w:noProof/>
          <w:color w:val="333333"/>
          <w:sz w:val="18"/>
          <w:szCs w:val="18"/>
          <w:lang w:eastAsia="es-MX"/>
        </w:rPr>
        <w:lastRenderedPageBreak/>
        <w:drawing>
          <wp:inline distT="0" distB="0" distL="0" distR="0">
            <wp:extent cx="4762500" cy="3571875"/>
            <wp:effectExtent l="19050" t="0" r="0" b="0"/>
            <wp:docPr id="1" name="main_image" descr="ImageShack, free image hosting, free video hosting, image hosting, video hosting, photo image hosting site, video hosting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image" descr="ImageShack, free image hosting, free video hosting, image hosting, video hosting, photo image hosting site, video hosting site"/>
                    <pic:cNvPicPr>
                      <a:picLocks noChangeAspect="1" noChangeArrowheads="1"/>
                    </pic:cNvPicPr>
                  </pic:nvPicPr>
                  <pic:blipFill>
                    <a:blip r:embed="rId5" cstate="print"/>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sectPr w:rsidR="00B81BF5" w:rsidSect="00B81BF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F1471"/>
    <w:rsid w:val="00B81BF5"/>
    <w:rsid w:val="00BF3F38"/>
    <w:rsid w:val="00DF147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F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F1471"/>
    <w:rPr>
      <w:color w:val="0000FF"/>
      <w:u w:val="single"/>
    </w:rPr>
  </w:style>
  <w:style w:type="paragraph" w:styleId="NormalWeb">
    <w:name w:val="Normal (Web)"/>
    <w:basedOn w:val="Normal"/>
    <w:uiPriority w:val="99"/>
    <w:semiHidden/>
    <w:unhideWhenUsed/>
    <w:rsid w:val="00DF147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F1471"/>
    <w:rPr>
      <w:b/>
      <w:bCs/>
    </w:rPr>
  </w:style>
  <w:style w:type="paragraph" w:styleId="Textodeglobo">
    <w:name w:val="Balloon Text"/>
    <w:basedOn w:val="Normal"/>
    <w:link w:val="TextodegloboCar"/>
    <w:uiPriority w:val="99"/>
    <w:semiHidden/>
    <w:unhideWhenUsed/>
    <w:rsid w:val="00DF14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4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576886">
      <w:bodyDiv w:val="1"/>
      <w:marLeft w:val="0"/>
      <w:marRight w:val="0"/>
      <w:marTop w:val="0"/>
      <w:marBottom w:val="0"/>
      <w:divBdr>
        <w:top w:val="none" w:sz="0" w:space="0" w:color="auto"/>
        <w:left w:val="none" w:sz="0" w:space="0" w:color="auto"/>
        <w:bottom w:val="none" w:sz="0" w:space="0" w:color="auto"/>
        <w:right w:val="none" w:sz="0" w:space="0" w:color="auto"/>
      </w:divBdr>
      <w:divsChild>
        <w:div w:id="941456800">
          <w:marLeft w:val="0"/>
          <w:marRight w:val="0"/>
          <w:marTop w:val="0"/>
          <w:marBottom w:val="0"/>
          <w:divBdr>
            <w:top w:val="none" w:sz="0" w:space="0" w:color="auto"/>
            <w:left w:val="none" w:sz="0" w:space="0" w:color="auto"/>
            <w:bottom w:val="none" w:sz="0" w:space="0" w:color="auto"/>
            <w:right w:val="none" w:sz="0" w:space="0" w:color="auto"/>
          </w:divBdr>
          <w:divsChild>
            <w:div w:id="216940396">
              <w:marLeft w:val="0"/>
              <w:marRight w:val="0"/>
              <w:marTop w:val="0"/>
              <w:marBottom w:val="0"/>
              <w:divBdr>
                <w:top w:val="none" w:sz="0" w:space="0" w:color="auto"/>
                <w:left w:val="none" w:sz="0" w:space="0" w:color="auto"/>
                <w:bottom w:val="none" w:sz="0" w:space="0" w:color="auto"/>
                <w:right w:val="none" w:sz="0" w:space="0" w:color="auto"/>
              </w:divBdr>
              <w:divsChild>
                <w:div w:id="1127358627">
                  <w:marLeft w:val="0"/>
                  <w:marRight w:val="0"/>
                  <w:marTop w:val="0"/>
                  <w:marBottom w:val="0"/>
                  <w:divBdr>
                    <w:top w:val="none" w:sz="0" w:space="0" w:color="auto"/>
                    <w:left w:val="none" w:sz="0" w:space="0" w:color="auto"/>
                    <w:bottom w:val="none" w:sz="0" w:space="0" w:color="auto"/>
                    <w:right w:val="none" w:sz="0" w:space="0" w:color="auto"/>
                  </w:divBdr>
                  <w:divsChild>
                    <w:div w:id="541942426">
                      <w:marLeft w:val="0"/>
                      <w:marRight w:val="0"/>
                      <w:marTop w:val="0"/>
                      <w:marBottom w:val="0"/>
                      <w:divBdr>
                        <w:top w:val="none" w:sz="0" w:space="0" w:color="auto"/>
                        <w:left w:val="none" w:sz="0" w:space="0" w:color="auto"/>
                        <w:bottom w:val="none" w:sz="0" w:space="0" w:color="auto"/>
                        <w:right w:val="none" w:sz="0" w:space="0" w:color="auto"/>
                      </w:divBdr>
                      <w:divsChild>
                        <w:div w:id="955139104">
                          <w:marLeft w:val="0"/>
                          <w:marRight w:val="0"/>
                          <w:marTop w:val="0"/>
                          <w:marBottom w:val="0"/>
                          <w:divBdr>
                            <w:top w:val="none" w:sz="0" w:space="0" w:color="auto"/>
                            <w:left w:val="none" w:sz="0" w:space="0" w:color="auto"/>
                            <w:bottom w:val="none" w:sz="0" w:space="0" w:color="auto"/>
                            <w:right w:val="none" w:sz="0" w:space="0" w:color="auto"/>
                          </w:divBdr>
                          <w:divsChild>
                            <w:div w:id="1976836830">
                              <w:marLeft w:val="0"/>
                              <w:marRight w:val="0"/>
                              <w:marTop w:val="0"/>
                              <w:marBottom w:val="0"/>
                              <w:divBdr>
                                <w:top w:val="none" w:sz="0" w:space="0" w:color="auto"/>
                                <w:left w:val="none" w:sz="0" w:space="0" w:color="auto"/>
                                <w:bottom w:val="none" w:sz="0" w:space="0" w:color="auto"/>
                                <w:right w:val="none" w:sz="0" w:space="0" w:color="auto"/>
                              </w:divBdr>
                              <w:divsChild>
                                <w:div w:id="1051147875">
                                  <w:marLeft w:val="0"/>
                                  <w:marRight w:val="0"/>
                                  <w:marTop w:val="0"/>
                                  <w:marBottom w:val="0"/>
                                  <w:divBdr>
                                    <w:top w:val="none" w:sz="0" w:space="0" w:color="auto"/>
                                    <w:left w:val="none" w:sz="0" w:space="0" w:color="auto"/>
                                    <w:bottom w:val="none" w:sz="0" w:space="0" w:color="auto"/>
                                    <w:right w:val="none" w:sz="0" w:space="0" w:color="auto"/>
                                  </w:divBdr>
                                  <w:divsChild>
                                    <w:div w:id="12113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17678">
      <w:bodyDiv w:val="1"/>
      <w:marLeft w:val="0"/>
      <w:marRight w:val="0"/>
      <w:marTop w:val="0"/>
      <w:marBottom w:val="0"/>
      <w:divBdr>
        <w:top w:val="none" w:sz="0" w:space="0" w:color="auto"/>
        <w:left w:val="none" w:sz="0" w:space="0" w:color="auto"/>
        <w:bottom w:val="none" w:sz="0" w:space="0" w:color="auto"/>
        <w:right w:val="none" w:sz="0" w:space="0" w:color="auto"/>
      </w:divBdr>
      <w:divsChild>
        <w:div w:id="1532188341">
          <w:marLeft w:val="0"/>
          <w:marRight w:val="0"/>
          <w:marTop w:val="0"/>
          <w:marBottom w:val="0"/>
          <w:divBdr>
            <w:top w:val="none" w:sz="0" w:space="0" w:color="auto"/>
            <w:left w:val="none" w:sz="0" w:space="0" w:color="auto"/>
            <w:bottom w:val="none" w:sz="0" w:space="0" w:color="auto"/>
            <w:right w:val="none" w:sz="0" w:space="0" w:color="auto"/>
          </w:divBdr>
          <w:divsChild>
            <w:div w:id="2137676622">
              <w:marLeft w:val="0"/>
              <w:marRight w:val="0"/>
              <w:marTop w:val="0"/>
              <w:marBottom w:val="0"/>
              <w:divBdr>
                <w:top w:val="none" w:sz="0" w:space="0" w:color="auto"/>
                <w:left w:val="none" w:sz="0" w:space="0" w:color="auto"/>
                <w:bottom w:val="none" w:sz="0" w:space="0" w:color="auto"/>
                <w:right w:val="none" w:sz="0" w:space="0" w:color="auto"/>
              </w:divBdr>
              <w:divsChild>
                <w:div w:id="1225214060">
                  <w:marLeft w:val="0"/>
                  <w:marRight w:val="0"/>
                  <w:marTop w:val="0"/>
                  <w:marBottom w:val="0"/>
                  <w:divBdr>
                    <w:top w:val="none" w:sz="0" w:space="0" w:color="auto"/>
                    <w:left w:val="none" w:sz="0" w:space="0" w:color="auto"/>
                    <w:bottom w:val="none" w:sz="0" w:space="0" w:color="auto"/>
                    <w:right w:val="none" w:sz="0" w:space="0" w:color="auto"/>
                  </w:divBdr>
                  <w:divsChild>
                    <w:div w:id="572812274">
                      <w:marLeft w:val="0"/>
                      <w:marRight w:val="0"/>
                      <w:marTop w:val="0"/>
                      <w:marBottom w:val="0"/>
                      <w:divBdr>
                        <w:top w:val="none" w:sz="0" w:space="0" w:color="auto"/>
                        <w:left w:val="none" w:sz="0" w:space="0" w:color="auto"/>
                        <w:bottom w:val="none" w:sz="0" w:space="0" w:color="auto"/>
                        <w:right w:val="none" w:sz="0" w:space="0" w:color="auto"/>
                      </w:divBdr>
                      <w:divsChild>
                        <w:div w:id="296421647">
                          <w:marLeft w:val="0"/>
                          <w:marRight w:val="0"/>
                          <w:marTop w:val="0"/>
                          <w:marBottom w:val="0"/>
                          <w:divBdr>
                            <w:top w:val="none" w:sz="0" w:space="0" w:color="auto"/>
                            <w:left w:val="none" w:sz="0" w:space="0" w:color="auto"/>
                            <w:bottom w:val="none" w:sz="0" w:space="0" w:color="auto"/>
                            <w:right w:val="none" w:sz="0" w:space="0" w:color="auto"/>
                          </w:divBdr>
                          <w:divsChild>
                            <w:div w:id="1731730664">
                              <w:marLeft w:val="0"/>
                              <w:marRight w:val="0"/>
                              <w:marTop w:val="0"/>
                              <w:marBottom w:val="0"/>
                              <w:divBdr>
                                <w:top w:val="none" w:sz="0" w:space="0" w:color="auto"/>
                                <w:left w:val="none" w:sz="0" w:space="0" w:color="auto"/>
                                <w:bottom w:val="none" w:sz="0" w:space="0" w:color="auto"/>
                                <w:right w:val="none" w:sz="0" w:space="0" w:color="auto"/>
                              </w:divBdr>
                              <w:divsChild>
                                <w:div w:id="1657298990">
                                  <w:marLeft w:val="0"/>
                                  <w:marRight w:val="0"/>
                                  <w:marTop w:val="0"/>
                                  <w:marBottom w:val="0"/>
                                  <w:divBdr>
                                    <w:top w:val="none" w:sz="0" w:space="0" w:color="auto"/>
                                    <w:left w:val="none" w:sz="0" w:space="0" w:color="auto"/>
                                    <w:bottom w:val="none" w:sz="0" w:space="0" w:color="auto"/>
                                    <w:right w:val="none" w:sz="0" w:space="0" w:color="auto"/>
                                  </w:divBdr>
                                  <w:divsChild>
                                    <w:div w:id="19996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289113">
      <w:bodyDiv w:val="1"/>
      <w:marLeft w:val="0"/>
      <w:marRight w:val="0"/>
      <w:marTop w:val="0"/>
      <w:marBottom w:val="0"/>
      <w:divBdr>
        <w:top w:val="none" w:sz="0" w:space="0" w:color="auto"/>
        <w:left w:val="none" w:sz="0" w:space="0" w:color="auto"/>
        <w:bottom w:val="none" w:sz="0" w:space="0" w:color="auto"/>
        <w:right w:val="none" w:sz="0" w:space="0" w:color="auto"/>
      </w:divBdr>
      <w:divsChild>
        <w:div w:id="556091615">
          <w:marLeft w:val="0"/>
          <w:marRight w:val="0"/>
          <w:marTop w:val="0"/>
          <w:marBottom w:val="0"/>
          <w:divBdr>
            <w:top w:val="none" w:sz="0" w:space="0" w:color="auto"/>
            <w:left w:val="none" w:sz="0" w:space="0" w:color="auto"/>
            <w:bottom w:val="none" w:sz="0" w:space="0" w:color="auto"/>
            <w:right w:val="none" w:sz="0" w:space="0" w:color="auto"/>
          </w:divBdr>
          <w:divsChild>
            <w:div w:id="1491754735">
              <w:marLeft w:val="0"/>
              <w:marRight w:val="0"/>
              <w:marTop w:val="0"/>
              <w:marBottom w:val="0"/>
              <w:divBdr>
                <w:top w:val="none" w:sz="0" w:space="0" w:color="auto"/>
                <w:left w:val="none" w:sz="0" w:space="0" w:color="auto"/>
                <w:bottom w:val="none" w:sz="0" w:space="0" w:color="auto"/>
                <w:right w:val="none" w:sz="0" w:space="0" w:color="auto"/>
              </w:divBdr>
              <w:divsChild>
                <w:div w:id="199172294">
                  <w:marLeft w:val="0"/>
                  <w:marRight w:val="0"/>
                  <w:marTop w:val="0"/>
                  <w:marBottom w:val="0"/>
                  <w:divBdr>
                    <w:top w:val="none" w:sz="0" w:space="0" w:color="auto"/>
                    <w:left w:val="none" w:sz="0" w:space="0" w:color="auto"/>
                    <w:bottom w:val="none" w:sz="0" w:space="0" w:color="auto"/>
                    <w:right w:val="none" w:sz="0" w:space="0" w:color="auto"/>
                  </w:divBdr>
                  <w:divsChild>
                    <w:div w:id="1369330307">
                      <w:marLeft w:val="0"/>
                      <w:marRight w:val="0"/>
                      <w:marTop w:val="0"/>
                      <w:marBottom w:val="0"/>
                      <w:divBdr>
                        <w:top w:val="none" w:sz="0" w:space="0" w:color="auto"/>
                        <w:left w:val="none" w:sz="0" w:space="0" w:color="auto"/>
                        <w:bottom w:val="none" w:sz="0" w:space="0" w:color="auto"/>
                        <w:right w:val="none" w:sz="0" w:space="0" w:color="auto"/>
                      </w:divBdr>
                      <w:divsChild>
                        <w:div w:id="1173371520">
                          <w:marLeft w:val="0"/>
                          <w:marRight w:val="0"/>
                          <w:marTop w:val="0"/>
                          <w:marBottom w:val="0"/>
                          <w:divBdr>
                            <w:top w:val="none" w:sz="0" w:space="0" w:color="auto"/>
                            <w:left w:val="none" w:sz="0" w:space="0" w:color="auto"/>
                            <w:bottom w:val="none" w:sz="0" w:space="0" w:color="auto"/>
                            <w:right w:val="none" w:sz="0" w:space="0" w:color="auto"/>
                          </w:divBdr>
                          <w:divsChild>
                            <w:div w:id="934284848">
                              <w:marLeft w:val="0"/>
                              <w:marRight w:val="0"/>
                              <w:marTop w:val="0"/>
                              <w:marBottom w:val="0"/>
                              <w:divBdr>
                                <w:top w:val="none" w:sz="0" w:space="0" w:color="auto"/>
                                <w:left w:val="none" w:sz="0" w:space="0" w:color="auto"/>
                                <w:bottom w:val="none" w:sz="0" w:space="0" w:color="auto"/>
                                <w:right w:val="none" w:sz="0" w:space="0" w:color="auto"/>
                              </w:divBdr>
                              <w:divsChild>
                                <w:div w:id="534077802">
                                  <w:marLeft w:val="0"/>
                                  <w:marRight w:val="0"/>
                                  <w:marTop w:val="0"/>
                                  <w:marBottom w:val="0"/>
                                  <w:divBdr>
                                    <w:top w:val="none" w:sz="0" w:space="0" w:color="auto"/>
                                    <w:left w:val="none" w:sz="0" w:space="0" w:color="auto"/>
                                    <w:bottom w:val="none" w:sz="0" w:space="0" w:color="auto"/>
                                    <w:right w:val="none" w:sz="0" w:space="0" w:color="auto"/>
                                  </w:divBdr>
                                  <w:divsChild>
                                    <w:div w:id="19438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viajesyturistas.com/la-gastronomia-ind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374</Words>
  <Characters>2059</Characters>
  <Application>Microsoft Office Word</Application>
  <DocSecurity>0</DocSecurity>
  <Lines>17</Lines>
  <Paragraphs>4</Paragraphs>
  <ScaleCrop>false</ScaleCrop>
  <Company>Hewlett-Packard</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Armna</dc:creator>
  <cp:lastModifiedBy>Armna</cp:lastModifiedBy>
  <cp:revision>1</cp:revision>
  <dcterms:created xsi:type="dcterms:W3CDTF">2010-10-19T23:29:00Z</dcterms:created>
  <dcterms:modified xsi:type="dcterms:W3CDTF">2010-10-19T23:34:00Z</dcterms:modified>
</cp:coreProperties>
</file>